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Chairman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4D804024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10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1E64397" w14:textId="128D4813" w:rsidR="004459E6" w:rsidRPr="004459E6" w:rsidRDefault="004459E6" w:rsidP="004459E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10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>. In case prioritization is required, the following items will have priority</w:t>
      </w:r>
      <w:r w:rsidRPr="004459E6">
        <w:rPr>
          <w:rFonts w:cs="Arial"/>
          <w:bCs/>
          <w:sz w:val="20"/>
          <w:lang w:val="en-US"/>
        </w:rPr>
        <w:t>:</w:t>
      </w:r>
    </w:p>
    <w:p w14:paraId="29BBEB2C" w14:textId="414C7A52" w:rsidR="004459E6" w:rsidRPr="009B1C2A" w:rsidRDefault="004459E6" w:rsidP="009B1C2A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 xml:space="preserve">Maintenance of Rel-16 (5GMSA, 5G_Media_MTSI_Ext, </w:t>
      </w:r>
      <w:proofErr w:type="spellStart"/>
      <w:r w:rsidRPr="004459E6">
        <w:rPr>
          <w:rFonts w:ascii="Arial" w:hAnsi="Arial" w:cs="Arial"/>
          <w:b/>
          <w:sz w:val="20"/>
        </w:rPr>
        <w:t>RTCPVer</w:t>
      </w:r>
      <w:proofErr w:type="spellEnd"/>
      <w:r w:rsidR="009B1C2A">
        <w:rPr>
          <w:rFonts w:ascii="Arial" w:hAnsi="Arial" w:cs="Arial"/>
          <w:b/>
          <w:sz w:val="20"/>
        </w:rPr>
        <w:t xml:space="preserve">, </w:t>
      </w:r>
      <w:r w:rsidR="009B1C2A" w:rsidRPr="009B1C2A">
        <w:rPr>
          <w:rFonts w:ascii="Arial" w:hAnsi="Arial" w:cs="Arial"/>
          <w:b/>
          <w:sz w:val="20"/>
        </w:rPr>
        <w:t>E_FLUS</w:t>
      </w:r>
      <w:r w:rsidRPr="009B1C2A">
        <w:rPr>
          <w:rFonts w:ascii="Arial" w:hAnsi="Arial" w:cs="Arial"/>
          <w:b/>
          <w:sz w:val="20"/>
        </w:rPr>
        <w:t xml:space="preserve"> etc.)</w:t>
      </w:r>
    </w:p>
    <w:p w14:paraId="2939BF71" w14:textId="1245924D" w:rsidR="004459E6" w:rsidRDefault="004459E6" w:rsidP="004459E6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4459E6">
        <w:rPr>
          <w:rFonts w:ascii="Arial" w:hAnsi="Arial" w:cs="Arial"/>
          <w:b/>
          <w:sz w:val="20"/>
        </w:rPr>
        <w:t>5GMS3</w:t>
      </w:r>
      <w:r w:rsidR="009B1C2A">
        <w:rPr>
          <w:rFonts w:ascii="Arial" w:hAnsi="Arial" w:cs="Arial"/>
          <w:b/>
          <w:sz w:val="20"/>
        </w:rPr>
        <w:t xml:space="preserve"> (Rel-16)</w:t>
      </w:r>
    </w:p>
    <w:p w14:paraId="14154AA8" w14:textId="7F2835FD" w:rsidR="00C0468D" w:rsidRPr="007023C6" w:rsidRDefault="007023C6" w:rsidP="007023C6">
      <w:pPr>
        <w:pStyle w:val="Paragraphedeliste"/>
        <w:numPr>
          <w:ilvl w:val="0"/>
          <w:numId w:val="8"/>
        </w:numPr>
        <w:rPr>
          <w:rFonts w:ascii="Arial" w:hAnsi="Arial" w:cs="Arial"/>
          <w:b/>
          <w:sz w:val="20"/>
        </w:rPr>
      </w:pPr>
      <w:r w:rsidRPr="007023C6">
        <w:rPr>
          <w:rFonts w:ascii="Arial" w:hAnsi="Arial" w:cs="Arial"/>
          <w:b/>
          <w:sz w:val="20"/>
        </w:rPr>
        <w:t>RM_H263_MP4V (</w:t>
      </w:r>
      <w:r>
        <w:rPr>
          <w:rFonts w:ascii="Arial" w:hAnsi="Arial" w:cs="Arial"/>
          <w:b/>
          <w:sz w:val="20"/>
        </w:rPr>
        <w:t>Rel-16</w:t>
      </w:r>
      <w:r w:rsidRPr="007023C6">
        <w:rPr>
          <w:rFonts w:ascii="Arial" w:hAnsi="Arial" w:cs="Arial"/>
          <w:b/>
          <w:sz w:val="20"/>
        </w:rPr>
        <w:t>)</w:t>
      </w:r>
    </w:p>
    <w:p w14:paraId="74A5A0ED" w14:textId="77777777" w:rsidR="00DE35AC" w:rsidRPr="004459E6" w:rsidRDefault="00DE35AC" w:rsidP="00DE35AC">
      <w:pPr>
        <w:pStyle w:val="Paragraphedeliste"/>
        <w:rPr>
          <w:rFonts w:ascii="Arial" w:hAnsi="Arial" w:cs="Arial"/>
          <w:b/>
          <w:sz w:val="20"/>
          <w:lang w:val="fr-FR"/>
        </w:rPr>
      </w:pP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3F3F5219" w:rsidR="00463285" w:rsidRPr="00463285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5F25F6">
        <w:rPr>
          <w:color w:val="FF0000"/>
          <w:sz w:val="20"/>
        </w:rPr>
        <w:t xml:space="preserve">Input documents should be registered primarily </w:t>
      </w:r>
      <w:r w:rsidR="005B6D93" w:rsidRPr="005F25F6">
        <w:rPr>
          <w:color w:val="FF0000"/>
          <w:sz w:val="20"/>
        </w:rPr>
        <w:t>for</w:t>
      </w:r>
      <w:r w:rsidRPr="005F25F6">
        <w:rPr>
          <w:color w:val="FF0000"/>
          <w:sz w:val="20"/>
        </w:rPr>
        <w:t xml:space="preserve"> Agenda </w:t>
      </w:r>
      <w:r w:rsidRPr="00390640">
        <w:rPr>
          <w:color w:val="FF0000"/>
          <w:sz w:val="20"/>
        </w:rPr>
        <w:t xml:space="preserve">Items </w:t>
      </w:r>
      <w:r w:rsidR="00CC3BE6">
        <w:rPr>
          <w:color w:val="FF0000"/>
          <w:sz w:val="20"/>
        </w:rPr>
        <w:t>5</w:t>
      </w:r>
      <w:r w:rsidRPr="00390640">
        <w:rPr>
          <w:color w:val="FF0000"/>
          <w:sz w:val="20"/>
        </w:rPr>
        <w:t xml:space="preserve"> and </w:t>
      </w:r>
      <w:r w:rsidR="00CC3BE6">
        <w:rPr>
          <w:color w:val="FF0000"/>
          <w:sz w:val="20"/>
        </w:rPr>
        <w:t>6</w:t>
      </w:r>
      <w:r w:rsidR="0026327D" w:rsidRPr="00390640">
        <w:rPr>
          <w:color w:val="FF0000"/>
          <w:sz w:val="20"/>
        </w:rPr>
        <w:t>-1</w:t>
      </w:r>
      <w:r w:rsidR="006722AF" w:rsidRPr="00390640">
        <w:rPr>
          <w:color w:val="FF0000"/>
          <w:sz w:val="20"/>
        </w:rPr>
        <w:t>1</w:t>
      </w:r>
      <w:r w:rsidR="00A14A71" w:rsidRPr="00390640">
        <w:rPr>
          <w:b w:val="0"/>
          <w:sz w:val="20"/>
        </w:rPr>
        <w:t xml:space="preserve">. </w:t>
      </w:r>
      <w:r w:rsidRPr="00390640">
        <w:rPr>
          <w:b w:val="0"/>
          <w:sz w:val="20"/>
        </w:rPr>
        <w:t>Before</w:t>
      </w:r>
      <w:r w:rsidRPr="005F25F6">
        <w:rPr>
          <w:b w:val="0"/>
          <w:sz w:val="20"/>
        </w:rPr>
        <w:t xml:space="preserve"> registering documents to </w:t>
      </w:r>
      <w:r w:rsidR="00B668D7" w:rsidRPr="005F25F6">
        <w:rPr>
          <w:b w:val="0"/>
          <w:sz w:val="20"/>
        </w:rPr>
        <w:t xml:space="preserve">any </w:t>
      </w:r>
      <w:r w:rsidRPr="005F25F6">
        <w:rPr>
          <w:b w:val="0"/>
          <w:sz w:val="20"/>
        </w:rPr>
        <w:t>other Agenda Items, consult with SA4 Chairman.</w:t>
      </w:r>
      <w:r w:rsidR="00A14A71" w:rsidRPr="00463285">
        <w:rPr>
          <w:b w:val="0"/>
          <w:sz w:val="20"/>
        </w:rPr>
        <w:t xml:space="preserve"> </w:t>
      </w:r>
    </w:p>
    <w:p w14:paraId="6E42DDC7" w14:textId="77777777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4023B2">
        <w:rPr>
          <w:b w:val="0"/>
          <w:sz w:val="20"/>
        </w:rPr>
        <w:t xml:space="preserve">Each document must be registered under only one Agenda Item. </w:t>
      </w:r>
      <w:r w:rsidR="001F5016" w:rsidRPr="00463285">
        <w:rPr>
          <w:b w:val="0"/>
          <w:sz w:val="20"/>
        </w:rPr>
        <w:t>If unclear what Agenda Item to use, consult with SA4 Chairman</w:t>
      </w:r>
      <w:r w:rsidR="00BF746C" w:rsidRPr="00463285">
        <w:rPr>
          <w:b w:val="0"/>
          <w:sz w:val="20"/>
        </w:rPr>
        <w:t xml:space="preserve"> and the relevant SWG Chairman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690B1AB7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6D7FFE" w:rsidRPr="001862BB">
        <w:rPr>
          <w:rFonts w:eastAsia="Batang" w:cs="Arial"/>
          <w:b/>
          <w:color w:val="FF0000"/>
          <w:sz w:val="20"/>
        </w:rPr>
        <w:t>Monday</w:t>
      </w:r>
      <w:r w:rsidR="004C2242" w:rsidRPr="001862BB">
        <w:rPr>
          <w:rFonts w:eastAsia="Batang" w:cs="Arial"/>
          <w:b/>
          <w:color w:val="FF0000"/>
          <w:sz w:val="20"/>
        </w:rPr>
        <w:t xml:space="preserve"> </w:t>
      </w:r>
      <w:r w:rsidR="009B1C2A">
        <w:rPr>
          <w:rFonts w:eastAsia="Batang" w:cs="Arial"/>
          <w:b/>
          <w:color w:val="FF0000"/>
          <w:sz w:val="20"/>
        </w:rPr>
        <w:t>August</w:t>
      </w:r>
      <w:r w:rsidR="001862BB" w:rsidRPr="001862BB">
        <w:rPr>
          <w:rFonts w:eastAsia="Batang" w:cs="Arial"/>
          <w:b/>
          <w:color w:val="FF0000"/>
          <w:sz w:val="20"/>
        </w:rPr>
        <w:t xml:space="preserve"> 1</w:t>
      </w:r>
      <w:r w:rsidR="009B1C2A">
        <w:rPr>
          <w:rFonts w:eastAsia="Batang" w:cs="Arial"/>
          <w:b/>
          <w:color w:val="FF0000"/>
          <w:sz w:val="20"/>
        </w:rPr>
        <w:t>7</w:t>
      </w:r>
      <w:r w:rsidR="001862BB" w:rsidRPr="001862BB">
        <w:rPr>
          <w:rFonts w:eastAsia="Batang" w:cs="Arial"/>
          <w:b/>
          <w:color w:val="FF0000"/>
          <w:sz w:val="20"/>
          <w:vertAlign w:val="superscript"/>
        </w:rPr>
        <w:t>th</w:t>
      </w:r>
      <w:r w:rsidRPr="001862BB">
        <w:rPr>
          <w:rFonts w:eastAsia="Batang" w:cs="Arial"/>
          <w:b/>
          <w:color w:val="FF0000"/>
          <w:sz w:val="20"/>
        </w:rPr>
        <w:t>, 20</w:t>
      </w:r>
      <w:r w:rsidR="007571FD" w:rsidRPr="001862BB">
        <w:rPr>
          <w:rFonts w:eastAsia="Batang" w:cs="Arial"/>
          <w:b/>
          <w:color w:val="FF0000"/>
          <w:sz w:val="20"/>
        </w:rPr>
        <w:t>20</w:t>
      </w:r>
      <w:r w:rsidRPr="001862BB">
        <w:rPr>
          <w:rFonts w:eastAsia="Batang" w:cs="Arial"/>
          <w:b/>
          <w:color w:val="FF0000"/>
          <w:sz w:val="20"/>
        </w:rPr>
        <w:t xml:space="preserve"> (23:59 CE</w:t>
      </w:r>
      <w:r w:rsidR="00930907" w:rsidRPr="001862BB">
        <w:rPr>
          <w:rFonts w:eastAsia="Batang" w:cs="Arial"/>
          <w:b/>
          <w:color w:val="FF0000"/>
          <w:sz w:val="20"/>
        </w:rPr>
        <w:t>S</w:t>
      </w:r>
      <w:r w:rsidRPr="001862BB">
        <w:rPr>
          <w:rFonts w:eastAsia="Batang" w:cs="Arial"/>
          <w:b/>
          <w:color w:val="FF0000"/>
          <w:sz w:val="20"/>
        </w:rPr>
        <w:t>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036D09E3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9B1C2A">
              <w:rPr>
                <w:rFonts w:cs="Arial"/>
                <w:bCs/>
                <w:color w:val="FF0000"/>
                <w:sz w:val="20"/>
              </w:rPr>
              <w:t>Wednesday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9B1C2A">
              <w:rPr>
                <w:rFonts w:cs="Arial"/>
                <w:bCs/>
                <w:color w:val="FF0000"/>
                <w:sz w:val="20"/>
              </w:rPr>
              <w:t>August</w:t>
            </w:r>
            <w:r w:rsidR="001862BB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9B1C2A">
              <w:rPr>
                <w:rFonts w:cs="Arial"/>
                <w:bCs/>
                <w:color w:val="FF0000"/>
                <w:sz w:val="20"/>
              </w:rPr>
              <w:t>19</w:t>
            </w:r>
            <w:r w:rsidR="001862BB" w:rsidRPr="001862BB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</w:t>
            </w:r>
            <w:r w:rsidR="009B1C2A">
              <w:rPr>
                <w:rFonts w:cs="Arial"/>
                <w:bCs/>
                <w:color w:val="FF0000"/>
                <w:sz w:val="20"/>
              </w:rPr>
              <w:t>6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CEST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77777777" w:rsidR="00EE1AD4" w:rsidRPr="001624E1" w:rsidRDefault="00FB7A5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7777777" w:rsidR="008E3CA3" w:rsidRPr="006B6244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20C7A1F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A9D8F42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7BC5139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2057F7C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50B68C6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51D09C3D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5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7622D" w14:paraId="034E9B38" w14:textId="77777777" w:rsidTr="00A87360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B0CC1D" w14:textId="797ACAF0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9369CD" w14:textId="553B97FE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</w:p>
        </w:tc>
      </w:tr>
      <w:tr w:rsidR="00CA31AF" w:rsidRPr="003676E2" w14:paraId="31C44EA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98CEAE" w14:textId="6029641B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33DB7E3" w14:textId="4EE5B689" w:rsidR="00CA31AF" w:rsidRPr="003676E2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5A74C6E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8.8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1084B96B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C0468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793FD894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C0468D" w:rsidRPr="00CA31AF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C0468D" w:rsidRPr="007135C3" w14:paraId="49393E25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8E8A7CD" w14:textId="2F033876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C0468D" w:rsidRPr="007135C3" w14:paraId="3431B06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11E729" w14:textId="10036948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C0468D" w:rsidRPr="007135C3" w14:paraId="5FB346CE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149D8DA" w14:textId="5EB2C3E8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0468D" w:rsidRPr="007135C3" w14:paraId="13E71DE7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BB039C7" w14:textId="63093F8C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0468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C0468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0468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0468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C0468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572011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C0468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295ECAF4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C0468D" w:rsidRPr="00BB400C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0468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4D31432B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7023C6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5169817D" w:rsidR="007023C6" w:rsidRPr="00211AD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7023C6" w:rsidRPr="00211AD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7023C6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57998834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7023C6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380B0D08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7023C6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6ADC4DD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7023C6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7023C6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7023C6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7023C6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7023C6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77777777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1</w:t>
            </w:r>
            <w:r>
              <w:rPr>
                <w:rFonts w:cs="Arial"/>
                <w:b w:val="0"/>
                <w:bCs/>
                <w:sz w:val="20"/>
              </w:rPr>
              <w:t>0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4C7AADE1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completed 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7023C6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5C542263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49B7701B" w:rsidR="007023C6" w:rsidRPr="003C65E9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RM_H263_MP4V (Removal of H.263 and MPEG-4 Visual from 3GPP Services)</w:t>
            </w:r>
          </w:p>
        </w:tc>
      </w:tr>
      <w:tr w:rsidR="007023C6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22B817BE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7023C6" w:rsidRPr="00206A6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7023C6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0B739D75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7023C6" w:rsidRPr="00D95ECF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7023C6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10080A5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7023C6" w:rsidRPr="00CA31AF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A4C54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128F675A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0A4C54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227CA41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0A4C54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22AFC945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0A4C54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4CC91769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0A4C54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2854DDDE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0A4C54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0A4C54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0A4C54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0A4C54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0A4C54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0A4C54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4312062A" w:rsidR="000A4C54" w:rsidRPr="0016112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A4C54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3BCF83F8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0A4C54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20FE7F6A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0A4C54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0753FA4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0A4C54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B5B0E41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0A4C54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F4112F6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0A4C54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0A4C54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06A71B8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0A4C54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72C6AA42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0A4C54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7627968F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0A4C54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CEEF826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0A4C54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32AA9FD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0A4C54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58EF927D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0A4C54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47FB5BA0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4A4690AF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completed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0A4C54" w:rsidRPr="007135C3" w14:paraId="180176C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1041EF" w14:textId="26905E23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023C6">
              <w:rPr>
                <w:rFonts w:cs="Arial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CBE34EF" w14:textId="18F9F6AE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7023C6">
              <w:rPr>
                <w:rFonts w:cs="Arial"/>
                <w:bCs/>
                <w:sz w:val="20"/>
              </w:rPr>
              <w:t>Release 16 features with granted exceptions</w:t>
            </w:r>
          </w:p>
        </w:tc>
      </w:tr>
      <w:tr w:rsidR="000A4C54" w:rsidRPr="003676E2" w14:paraId="5B26E0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5035E43" w14:textId="397B44C3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7023C6">
              <w:rPr>
                <w:rFonts w:cs="Arial"/>
                <w:b w:val="0"/>
                <w:sz w:val="20"/>
              </w:rPr>
              <w:t>1</w:t>
            </w:r>
            <w:r>
              <w:rPr>
                <w:rFonts w:cs="Arial"/>
                <w:b w:val="0"/>
                <w:sz w:val="20"/>
              </w:rPr>
              <w:t>5</w:t>
            </w:r>
            <w:r w:rsidRPr="007023C6">
              <w:rPr>
                <w:rFonts w:cs="Arial"/>
                <w:b w:val="0"/>
                <w:sz w:val="20"/>
              </w:rPr>
              <w:t>.</w:t>
            </w:r>
            <w:r>
              <w:rPr>
                <w:rFonts w:cs="Arial"/>
                <w:b w:val="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D442AB3" w14:textId="31CC30CA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5GMS3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8F2C10">
              <w:rPr>
                <w:rFonts w:cs="Arial"/>
                <w:b w:val="0"/>
                <w:bCs/>
                <w:sz w:val="20"/>
                <w:lang w:val="en-US"/>
              </w:rPr>
              <w:t>5G Media Streaming stage 3)</w:t>
            </w:r>
          </w:p>
        </w:tc>
      </w:tr>
      <w:tr w:rsidR="000A4C54" w:rsidRPr="003676E2" w14:paraId="25800B6A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2B9AA2" w14:textId="57641DF9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7023C6">
              <w:rPr>
                <w:rFonts w:cs="Arial"/>
                <w:b w:val="0"/>
                <w:sz w:val="20"/>
              </w:rPr>
              <w:t>1</w:t>
            </w:r>
            <w:r>
              <w:rPr>
                <w:rFonts w:cs="Arial"/>
                <w:b w:val="0"/>
                <w:sz w:val="20"/>
              </w:rPr>
              <w:t>5</w:t>
            </w:r>
            <w:r w:rsidRPr="007023C6">
              <w:rPr>
                <w:rFonts w:cs="Arial"/>
                <w:b w:val="0"/>
                <w:sz w:val="20"/>
              </w:rPr>
              <w:t>.</w:t>
            </w:r>
            <w:r>
              <w:rPr>
                <w:rFonts w:cs="Arial"/>
                <w:b w:val="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D80D39" w14:textId="1C76AF68" w:rsidR="000A4C54" w:rsidRPr="007023C6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RM_H263_MP4V (Removal of H.263 and MPEG-4 Visual from 3GPP Services)</w:t>
            </w:r>
          </w:p>
        </w:tc>
      </w:tr>
      <w:tr w:rsidR="000A4C54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1F1D9E10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0A4C54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4C99D46D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0A4C54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4EF9BA5F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0A4C54" w:rsidRPr="00781050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A4C54" w:rsidRPr="003676E2" w14:paraId="1BED3F8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3C88AD" w14:textId="2260566D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53FBBC" w14:textId="77777777" w:rsidR="000A4C54" w:rsidRPr="0030746A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0A4C54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0DB13772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0A4C54" w:rsidRPr="00796410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0A4C54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66B92E90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0A4C54" w:rsidRPr="00211AD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0A4C54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46392BCD" w:rsidR="000A4C54" w:rsidRPr="0072691A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0A4C54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7C2C9ACB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0A4C54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3C0C21FE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0A4C54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1890AB4A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0A4C54" w:rsidRPr="00D95EC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A4C54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2711C5C9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</w:t>
            </w:r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0A4C54" w:rsidRPr="00D95EC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0A4C54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1F5AECFB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0A4C54" w:rsidRPr="0030746A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0A4C54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473CFD72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0A4C54" w:rsidRPr="003C65E9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0A4C54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1F050852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17.6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0A4C54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76AA5AA4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17.7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0A4C54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3773BB40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0A4C54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0E56F583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A4C54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01FB42B5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0A4C54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2C0B9730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0A4C54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3825BD00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0A4C54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4A04DD20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>
              <w:rPr>
                <w:rFonts w:cs="Arial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75DFCDFF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 xml:space="preserve">Close of meeting: </w:t>
            </w:r>
            <w:r w:rsidR="00EF4CB3">
              <w:rPr>
                <w:rFonts w:cs="Arial"/>
                <w:bCs/>
                <w:sz w:val="20"/>
              </w:rPr>
              <w:t>Friday</w:t>
            </w:r>
            <w:r w:rsidRPr="006B6244">
              <w:rPr>
                <w:rFonts w:cs="Arial"/>
                <w:bCs/>
                <w:sz w:val="20"/>
              </w:rPr>
              <w:t xml:space="preserve"> </w:t>
            </w:r>
            <w:r>
              <w:rPr>
                <w:rFonts w:cs="Arial"/>
                <w:bCs/>
                <w:sz w:val="20"/>
              </w:rPr>
              <w:t>August 28</w:t>
            </w:r>
            <w:r w:rsidRPr="00520E33">
              <w:rPr>
                <w:rFonts w:cs="Arial"/>
                <w:bCs/>
                <w:sz w:val="20"/>
                <w:vertAlign w:val="superscript"/>
              </w:rPr>
              <w:t>th</w:t>
            </w:r>
            <w:r w:rsidRPr="006B6244">
              <w:rPr>
                <w:rFonts w:cs="Arial"/>
                <w:bCs/>
                <w:sz w:val="20"/>
              </w:rPr>
              <w:t xml:space="preserve">, at 17:00 hours </w:t>
            </w:r>
            <w:r>
              <w:rPr>
                <w:rFonts w:cs="Arial"/>
                <w:bCs/>
                <w:sz w:val="20"/>
              </w:rPr>
              <w:t xml:space="preserve">CEST </w:t>
            </w:r>
            <w:r w:rsidRPr="006B6244">
              <w:rPr>
                <w:rFonts w:cs="Arial"/>
                <w:bCs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77777777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C76F5" w:rsidRPr="00F61ED3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C76F5" w:rsidRPr="00F61ED3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C95C" w14:textId="77777777" w:rsidR="00995371" w:rsidRDefault="00995371">
      <w:r>
        <w:separator/>
      </w:r>
    </w:p>
  </w:endnote>
  <w:endnote w:type="continuationSeparator" w:id="0">
    <w:p w14:paraId="01D93D6D" w14:textId="77777777" w:rsidR="00995371" w:rsidRDefault="0099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E908A" w14:textId="77777777" w:rsidR="00995371" w:rsidRDefault="00995371">
      <w:r>
        <w:separator/>
      </w:r>
    </w:p>
  </w:footnote>
  <w:footnote w:type="continuationSeparator" w:id="0">
    <w:p w14:paraId="7412DFE6" w14:textId="77777777" w:rsidR="00995371" w:rsidRDefault="00995371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</w:t>
      </w:r>
      <w:bookmarkStart w:id="0" w:name="_GoBack"/>
      <w:bookmarkEnd w:id="0"/>
      <w:r w:rsidR="005062F7">
        <w:rPr>
          <w:sz w:val="16"/>
        </w:rPr>
        <w:t>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7391A85E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10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</w:t>
    </w:r>
    <w:r w:rsidR="008F6769">
      <w:rPr>
        <w:rFonts w:cs="Arial"/>
        <w:b/>
        <w:i/>
        <w:sz w:val="28"/>
        <w:szCs w:val="28"/>
      </w:rPr>
      <w:t>1000</w:t>
    </w:r>
  </w:p>
  <w:p w14:paraId="641F0A71" w14:textId="2AEE7564" w:rsidR="00ED0981" w:rsidRPr="0084724A" w:rsidRDefault="009B1C2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19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28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</w:t>
    </w:r>
    <w:r w:rsidR="00931FD1">
      <w:rPr>
        <w:rFonts w:cs="Arial"/>
        <w:lang w:eastAsia="zh-CN"/>
      </w:rPr>
      <w:t xml:space="preserve">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FB556C-A656-42FD-8629-81F067365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941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8</cp:revision>
  <cp:lastPrinted>2016-05-03T09:51:00Z</cp:lastPrinted>
  <dcterms:created xsi:type="dcterms:W3CDTF">2020-07-20T09:42:00Z</dcterms:created>
  <dcterms:modified xsi:type="dcterms:W3CDTF">2020-07-25T05:25:00Z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